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0A2F" w14:textId="77777777" w:rsidR="00041A9B" w:rsidRDefault="0010346C" w:rsidP="00297A31">
      <w:pPr>
        <w:widowControl w:val="0"/>
        <w:spacing w:before="120" w:after="120" w:line="240" w:lineRule="auto"/>
        <w:jc w:val="center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T</w:t>
      </w:r>
      <w:r w:rsidR="00297A31">
        <w:rPr>
          <w:rFonts w:ascii="Calibri" w:eastAsia="Calibri" w:hAnsi="Calibri" w:cs="Calibri"/>
          <w:b/>
          <w:sz w:val="48"/>
          <w:szCs w:val="48"/>
        </w:rPr>
        <w:t xml:space="preserve">ransgender and Gender Diverse Wellness and Equity Grant </w:t>
      </w:r>
      <w:r>
        <w:rPr>
          <w:rFonts w:ascii="Calibri" w:eastAsia="Calibri" w:hAnsi="Calibri" w:cs="Calibri"/>
          <w:b/>
          <w:sz w:val="48"/>
          <w:szCs w:val="48"/>
        </w:rPr>
        <w:t xml:space="preserve">Cover Page </w:t>
      </w:r>
    </w:p>
    <w:p w14:paraId="31918C4F" w14:textId="77777777" w:rsidR="00041A9B" w:rsidRDefault="0010346C">
      <w:pPr>
        <w:widowControl w:val="0"/>
        <w:spacing w:before="240" w:after="240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Organization Information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830"/>
      </w:tblGrid>
      <w:tr w:rsidR="00041A9B" w14:paraId="17C03CC6" w14:textId="7777777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0875E" w14:textId="77777777" w:rsidR="00041A9B" w:rsidRDefault="0010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 of Organization: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604BA" w14:textId="77777777" w:rsidR="00041A9B" w:rsidRDefault="000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41A9B" w14:paraId="6E0F6037" w14:textId="7777777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2C4E" w14:textId="77777777" w:rsidR="00041A9B" w:rsidRDefault="0010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Organization EIN number: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884E7" w14:textId="77777777" w:rsidR="00041A9B" w:rsidRDefault="000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41A9B" w14:paraId="75A7A729" w14:textId="7777777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B1710" w14:textId="77777777" w:rsidR="00041A9B" w:rsidRDefault="0010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Organization website: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0AF07" w14:textId="77777777" w:rsidR="00041A9B" w:rsidRDefault="000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41A9B" w14:paraId="58C04A0E" w14:textId="7777777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4C768" w14:textId="77777777" w:rsidR="00041A9B" w:rsidRDefault="001034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Organization address (include city, state, zip):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2AFD6" w14:textId="77777777" w:rsidR="00041A9B" w:rsidRDefault="000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41A9B" w14:paraId="3DAB7E5F" w14:textId="7777777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5E675" w14:textId="77777777" w:rsidR="00041A9B" w:rsidRDefault="0010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Primary Contact Name: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6FB83" w14:textId="77777777" w:rsidR="00041A9B" w:rsidRDefault="000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41A9B" w14:paraId="350F4899" w14:textId="7777777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BDBAC" w14:textId="77777777" w:rsidR="00041A9B" w:rsidRDefault="0010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Primary Contact Phone: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75B89" w14:textId="77777777" w:rsidR="00041A9B" w:rsidRDefault="000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41A9B" w14:paraId="324B7AAB" w14:textId="7777777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0E768" w14:textId="77777777" w:rsidR="00041A9B" w:rsidRDefault="0010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Primary Contact Email: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A58BF" w14:textId="77777777" w:rsidR="00041A9B" w:rsidRDefault="000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41A9B" w14:paraId="5ABFA52C" w14:textId="7777777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DBF86" w14:textId="77777777" w:rsidR="00041A9B" w:rsidRDefault="0010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Secondary Contact Name: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4381" w14:textId="77777777" w:rsidR="00041A9B" w:rsidRDefault="000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41A9B" w14:paraId="48EF0D47" w14:textId="7777777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065C0" w14:textId="77777777" w:rsidR="00041A9B" w:rsidRDefault="0010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Secondary Contact Phone: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C2548" w14:textId="77777777" w:rsidR="00041A9B" w:rsidRDefault="000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41A9B" w14:paraId="79B897B1" w14:textId="7777777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D39A2" w14:textId="77777777" w:rsidR="00041A9B" w:rsidRDefault="0010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Secondary Contact Email: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8B159" w14:textId="77777777" w:rsidR="00041A9B" w:rsidRDefault="000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41A9B" w14:paraId="235CF53E" w14:textId="7777777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064E0" w14:textId="77777777" w:rsidR="00041A9B" w:rsidRDefault="0010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Primary Fiscal Contact Name: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ABDB7" w14:textId="77777777" w:rsidR="00041A9B" w:rsidRDefault="000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41A9B" w14:paraId="3F18B838" w14:textId="7777777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9043F" w14:textId="77777777" w:rsidR="00041A9B" w:rsidRDefault="0010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Primary Fiscal Contact Phone: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4AB9E" w14:textId="77777777" w:rsidR="00041A9B" w:rsidRDefault="000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41A9B" w14:paraId="4B5A5375" w14:textId="7777777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024CC" w14:textId="77777777" w:rsidR="00041A9B" w:rsidRDefault="0010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Primary Fiscal Contact Email: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06187" w14:textId="77777777" w:rsidR="00041A9B" w:rsidRDefault="000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41A9B" w14:paraId="3971F946" w14:textId="7777777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07A0E" w14:textId="77777777" w:rsidR="00041A9B" w:rsidRDefault="0010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Executive Director/CEO Name: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76106" w14:textId="77777777" w:rsidR="00041A9B" w:rsidRDefault="000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41A9B" w14:paraId="254A6A90" w14:textId="7777777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4C0F4" w14:textId="77777777" w:rsidR="00041A9B" w:rsidRDefault="0010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Executive Director/CEO Phone: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B3844" w14:textId="77777777" w:rsidR="00041A9B" w:rsidRDefault="000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41A9B" w14:paraId="27A119CB" w14:textId="7777777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6D27B" w14:textId="77777777" w:rsidR="00041A9B" w:rsidRDefault="0010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Executive Director/CEO Email: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58D0D" w14:textId="77777777" w:rsidR="00041A9B" w:rsidRDefault="000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6A675410" w14:textId="77777777" w:rsidR="00041A9B" w:rsidRDefault="00041A9B">
      <w:pPr>
        <w:widowControl w:val="0"/>
        <w:spacing w:before="240" w:after="240"/>
        <w:rPr>
          <w:rFonts w:ascii="Calibri" w:eastAsia="Calibri" w:hAnsi="Calibri" w:cs="Calibri"/>
          <w:b/>
          <w:sz w:val="36"/>
          <w:szCs w:val="36"/>
          <w:u w:val="single"/>
        </w:rPr>
      </w:pPr>
    </w:p>
    <w:p w14:paraId="1910E96B" w14:textId="77777777" w:rsidR="00041A9B" w:rsidRDefault="00041A9B">
      <w:pPr>
        <w:widowControl w:val="0"/>
        <w:spacing w:before="240" w:after="240"/>
        <w:rPr>
          <w:rFonts w:ascii="Calibri" w:eastAsia="Calibri" w:hAnsi="Calibri" w:cs="Calibri"/>
          <w:b/>
          <w:sz w:val="36"/>
          <w:szCs w:val="36"/>
          <w:u w:val="single"/>
        </w:rPr>
      </w:pPr>
    </w:p>
    <w:p w14:paraId="38D76E29" w14:textId="77777777" w:rsidR="00041A9B" w:rsidRDefault="00041A9B">
      <w:pPr>
        <w:widowControl w:val="0"/>
        <w:spacing w:before="240" w:after="240"/>
        <w:rPr>
          <w:rFonts w:ascii="Calibri" w:eastAsia="Calibri" w:hAnsi="Calibri" w:cs="Calibri"/>
          <w:b/>
          <w:sz w:val="36"/>
          <w:szCs w:val="36"/>
          <w:u w:val="single"/>
        </w:rPr>
      </w:pPr>
    </w:p>
    <w:p w14:paraId="3BA9EEE4" w14:textId="77777777" w:rsidR="00041A9B" w:rsidRDefault="0010346C">
      <w:pPr>
        <w:widowControl w:val="0"/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Funding Allocation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41A9B" w14:paraId="73B36BD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E6C0F" w14:textId="77777777" w:rsidR="00041A9B" w:rsidRDefault="0010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Which type of funding are you applying for?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43D03" w14:textId="77777777" w:rsidR="00041A9B" w:rsidRDefault="00C973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58534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A4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97A31">
              <w:rPr>
                <w:rFonts w:ascii="Calibri" w:eastAsia="Calibri" w:hAnsi="Calibri" w:cs="Calibri"/>
              </w:rPr>
              <w:t xml:space="preserve"> </w:t>
            </w:r>
            <w:r w:rsidR="0010346C">
              <w:rPr>
                <w:rFonts w:ascii="Calibri" w:eastAsia="Calibri" w:hAnsi="Calibri" w:cs="Calibri"/>
              </w:rPr>
              <w:t>Capacity Building: Continuous Funding</w:t>
            </w:r>
          </w:p>
          <w:p w14:paraId="4D657375" w14:textId="77777777" w:rsidR="00041A9B" w:rsidRDefault="00C973E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51194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A3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97A31">
              <w:rPr>
                <w:rFonts w:ascii="Calibri" w:eastAsia="Calibri" w:hAnsi="Calibri" w:cs="Calibri"/>
              </w:rPr>
              <w:t xml:space="preserve"> </w:t>
            </w:r>
            <w:r w:rsidR="0010346C">
              <w:rPr>
                <w:rFonts w:ascii="Calibri" w:eastAsia="Calibri" w:hAnsi="Calibri" w:cs="Calibri"/>
              </w:rPr>
              <w:t>Healthcare Navigation Specialists</w:t>
            </w:r>
          </w:p>
          <w:p w14:paraId="480B2CDD" w14:textId="77777777" w:rsidR="00041A9B" w:rsidRDefault="00C973E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04544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A3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97A31">
              <w:rPr>
                <w:rFonts w:ascii="Calibri" w:eastAsia="Calibri" w:hAnsi="Calibri" w:cs="Calibri"/>
              </w:rPr>
              <w:t xml:space="preserve"> </w:t>
            </w:r>
            <w:r w:rsidR="0010346C">
              <w:rPr>
                <w:rFonts w:ascii="Calibri" w:eastAsia="Calibri" w:hAnsi="Calibri" w:cs="Calibri"/>
              </w:rPr>
              <w:t>Capacity Building: One-Time Funding</w:t>
            </w:r>
          </w:p>
          <w:p w14:paraId="6FC5008F" w14:textId="77777777" w:rsidR="00041A9B" w:rsidRDefault="00041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41A9B" w14:paraId="28ECFBC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C83D9" w14:textId="77777777" w:rsidR="00041A9B" w:rsidRDefault="0010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Select the region you are applying for funding in. </w:t>
            </w:r>
            <w:r>
              <w:rPr>
                <w:rFonts w:ascii="Calibri" w:eastAsia="Calibri" w:hAnsi="Calibri" w:cs="Calibri"/>
                <w:i/>
              </w:rPr>
              <w:t>If you are applying for funding in multiple regions, you must complete a separate application for each region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01F6" w14:textId="77777777" w:rsidR="00041A9B" w:rsidRDefault="00C973E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61271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A4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97A31">
              <w:rPr>
                <w:rFonts w:ascii="Calibri" w:eastAsia="Calibri" w:hAnsi="Calibri" w:cs="Calibri"/>
              </w:rPr>
              <w:t xml:space="preserve"> </w:t>
            </w:r>
            <w:r w:rsidR="0010346C">
              <w:rPr>
                <w:rFonts w:ascii="Calibri" w:eastAsia="Calibri" w:hAnsi="Calibri" w:cs="Calibri"/>
              </w:rPr>
              <w:t>Region 1</w:t>
            </w:r>
          </w:p>
          <w:p w14:paraId="7EA703F1" w14:textId="77777777" w:rsidR="00041A9B" w:rsidRDefault="00C973E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201633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A3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97A31">
              <w:rPr>
                <w:rFonts w:ascii="Calibri" w:eastAsia="Calibri" w:hAnsi="Calibri" w:cs="Calibri"/>
              </w:rPr>
              <w:t xml:space="preserve"> </w:t>
            </w:r>
            <w:r w:rsidR="0010346C">
              <w:rPr>
                <w:rFonts w:ascii="Calibri" w:eastAsia="Calibri" w:hAnsi="Calibri" w:cs="Calibri"/>
              </w:rPr>
              <w:t>Region 2</w:t>
            </w:r>
          </w:p>
          <w:p w14:paraId="684F42FD" w14:textId="77777777" w:rsidR="00041A9B" w:rsidRDefault="00C973E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89920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A3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97A31">
              <w:rPr>
                <w:rFonts w:ascii="Calibri" w:eastAsia="Calibri" w:hAnsi="Calibri" w:cs="Calibri"/>
              </w:rPr>
              <w:t xml:space="preserve"> </w:t>
            </w:r>
            <w:r w:rsidR="0010346C">
              <w:rPr>
                <w:rFonts w:ascii="Calibri" w:eastAsia="Calibri" w:hAnsi="Calibri" w:cs="Calibri"/>
              </w:rPr>
              <w:t>Region 3</w:t>
            </w:r>
          </w:p>
          <w:p w14:paraId="43C9C94A" w14:textId="77777777" w:rsidR="00041A9B" w:rsidRDefault="00C973E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95972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A3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97A31">
              <w:rPr>
                <w:rFonts w:ascii="Calibri" w:eastAsia="Calibri" w:hAnsi="Calibri" w:cs="Calibri"/>
              </w:rPr>
              <w:t xml:space="preserve"> </w:t>
            </w:r>
            <w:r w:rsidR="0010346C">
              <w:rPr>
                <w:rFonts w:ascii="Calibri" w:eastAsia="Calibri" w:hAnsi="Calibri" w:cs="Calibri"/>
              </w:rPr>
              <w:t>Region 4</w:t>
            </w:r>
          </w:p>
          <w:p w14:paraId="2F3BEC82" w14:textId="77777777" w:rsidR="00041A9B" w:rsidRDefault="00C973E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36305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DE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97A31">
              <w:rPr>
                <w:rFonts w:ascii="Calibri" w:eastAsia="Calibri" w:hAnsi="Calibri" w:cs="Calibri"/>
              </w:rPr>
              <w:t xml:space="preserve"> </w:t>
            </w:r>
            <w:r w:rsidR="0010346C">
              <w:rPr>
                <w:rFonts w:ascii="Calibri" w:eastAsia="Calibri" w:hAnsi="Calibri" w:cs="Calibri"/>
              </w:rPr>
              <w:t>Region 5</w:t>
            </w:r>
          </w:p>
        </w:tc>
      </w:tr>
      <w:tr w:rsidR="00041A9B" w14:paraId="53EE27C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42F94" w14:textId="77777777" w:rsidR="00041A9B" w:rsidRDefault="0010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Amount Requested?</w:t>
            </w:r>
          </w:p>
          <w:p w14:paraId="38220746" w14:textId="77777777" w:rsidR="00041A9B" w:rsidRDefault="0010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Requests must not exceed the amount indicated for the respective region organization is applying for: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DDF5A" w14:textId="77777777" w:rsidR="00041A9B" w:rsidRDefault="00041A9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2790450" w14:textId="77777777" w:rsidR="00041A9B" w:rsidRDefault="00041A9B">
      <w:pPr>
        <w:spacing w:before="240" w:after="240"/>
      </w:pPr>
    </w:p>
    <w:p w14:paraId="27A7570B" w14:textId="77777777" w:rsidR="00041A9B" w:rsidRDefault="00041A9B">
      <w:pPr>
        <w:widowControl w:val="0"/>
        <w:spacing w:before="240" w:after="240"/>
        <w:rPr>
          <w:rFonts w:ascii="Calibri" w:eastAsia="Calibri" w:hAnsi="Calibri" w:cs="Calibri"/>
          <w:i/>
        </w:rPr>
      </w:pPr>
    </w:p>
    <w:p w14:paraId="59C2FCB6" w14:textId="77777777" w:rsidR="00041A9B" w:rsidRDefault="00041A9B">
      <w:pPr>
        <w:spacing w:before="240" w:after="240"/>
      </w:pPr>
    </w:p>
    <w:sectPr w:rsidR="00041A9B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9A8ED" w14:textId="77777777" w:rsidR="0010346C" w:rsidRDefault="0010346C">
      <w:pPr>
        <w:spacing w:line="240" w:lineRule="auto"/>
      </w:pPr>
      <w:r>
        <w:separator/>
      </w:r>
    </w:p>
  </w:endnote>
  <w:endnote w:type="continuationSeparator" w:id="0">
    <w:p w14:paraId="0034AA7D" w14:textId="77777777" w:rsidR="0010346C" w:rsidRDefault="00103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54D9" w14:textId="77777777" w:rsidR="0010346C" w:rsidRDefault="0010346C">
      <w:pPr>
        <w:spacing w:line="240" w:lineRule="auto"/>
      </w:pPr>
      <w:r>
        <w:separator/>
      </w:r>
    </w:p>
  </w:footnote>
  <w:footnote w:type="continuationSeparator" w:id="0">
    <w:p w14:paraId="55971F12" w14:textId="77777777" w:rsidR="0010346C" w:rsidRDefault="001034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ED0E" w14:textId="77777777" w:rsidR="00041A9B" w:rsidRDefault="0010346C">
    <w:pPr>
      <w:widowControl w:val="0"/>
      <w:tabs>
        <w:tab w:val="center" w:pos="4680"/>
        <w:tab w:val="right" w:pos="9360"/>
      </w:tabs>
      <w:spacing w:line="240" w:lineRule="auto"/>
      <w:jc w:val="center"/>
    </w:pPr>
    <w:bookmarkStart w:id="0" w:name="_gjdgxs" w:colFirst="0" w:colLast="0"/>
    <w:bookmarkEnd w:id="0"/>
    <w:r>
      <w:rPr>
        <w:rFonts w:ascii="Calibri" w:eastAsia="Calibri" w:hAnsi="Calibri" w:cs="Calibri"/>
        <w:noProof/>
      </w:rPr>
      <w:drawing>
        <wp:inline distT="114300" distB="114300" distL="114300" distR="114300" wp14:anchorId="24C7449F" wp14:editId="0BA03E3D">
          <wp:extent cx="3352800" cy="91209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2800" cy="9120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A9B"/>
    <w:rsid w:val="00041A9B"/>
    <w:rsid w:val="0010346C"/>
    <w:rsid w:val="00283DE8"/>
    <w:rsid w:val="00297A31"/>
    <w:rsid w:val="00816A43"/>
    <w:rsid w:val="00C9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2A465"/>
  <w15:docId w15:val="{5AFD6CC8-A0D3-4E8E-BF74-5B6B86BF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Madeline Bieniarz</cp:lastModifiedBy>
  <cp:revision>2</cp:revision>
  <dcterms:created xsi:type="dcterms:W3CDTF">2024-01-31T17:24:00Z</dcterms:created>
  <dcterms:modified xsi:type="dcterms:W3CDTF">2024-01-31T17:24:00Z</dcterms:modified>
</cp:coreProperties>
</file>