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8C" w:rsidRDefault="003D668C" w:rsidP="003D668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Appendix C: Project Work Plan</w:t>
      </w:r>
    </w:p>
    <w:p w:rsidR="003D668C" w:rsidRDefault="003D668C" w:rsidP="003D668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 many use this template or a reasonable facsimile to create a detailed </w:t>
      </w:r>
      <w:r>
        <w:rPr>
          <w:rFonts w:ascii="Calibri" w:eastAsia="Calibri" w:hAnsi="Calibri" w:cs="Calibri"/>
          <w:b/>
          <w:sz w:val="22"/>
          <w:szCs w:val="22"/>
        </w:rPr>
        <w:t>6-month work plan</w:t>
      </w:r>
      <w:r>
        <w:rPr>
          <w:rFonts w:ascii="Calibri" w:eastAsia="Calibri" w:hAnsi="Calibri" w:cs="Calibri"/>
          <w:sz w:val="22"/>
          <w:szCs w:val="22"/>
        </w:rPr>
        <w:t xml:space="preserve"> that uses SMART Objectives (specific, measurable, achievable, realistic, and time-phased). </w:t>
      </w:r>
      <w:r>
        <w:rPr>
          <w:rFonts w:ascii="Calibri" w:eastAsia="Calibri" w:hAnsi="Calibri" w:cs="Calibri"/>
          <w:sz w:val="22"/>
          <w:szCs w:val="22"/>
        </w:rPr>
        <w:t>If you use this template, y</w:t>
      </w:r>
      <w:r>
        <w:rPr>
          <w:rFonts w:ascii="Calibri" w:eastAsia="Calibri" w:hAnsi="Calibri" w:cs="Calibri"/>
          <w:sz w:val="22"/>
          <w:szCs w:val="22"/>
        </w:rPr>
        <w:t>ou may add additional rows</w:t>
      </w:r>
      <w:r>
        <w:rPr>
          <w:rFonts w:ascii="Calibri" w:eastAsia="Calibri" w:hAnsi="Calibri" w:cs="Calibri"/>
          <w:sz w:val="22"/>
          <w:szCs w:val="22"/>
        </w:rPr>
        <w:t xml:space="preserve"> and edit formatting</w:t>
      </w:r>
      <w:r>
        <w:rPr>
          <w:rFonts w:ascii="Calibri" w:eastAsia="Calibri" w:hAnsi="Calibri" w:cs="Calibri"/>
          <w:sz w:val="22"/>
          <w:szCs w:val="22"/>
        </w:rPr>
        <w:t xml:space="preserve"> as necessary.</w:t>
      </w:r>
    </w:p>
    <w:p w:rsidR="003D668C" w:rsidRDefault="003D668C" w:rsidP="003D668C">
      <w:pPr>
        <w:jc w:val="both"/>
        <w:rPr>
          <w:sz w:val="22"/>
          <w:szCs w:val="22"/>
        </w:rPr>
      </w:pPr>
    </w:p>
    <w:p w:rsidR="003D668C" w:rsidRPr="003D668C" w:rsidRDefault="003D668C" w:rsidP="003D668C">
      <w:pPr>
        <w:spacing w:before="73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Expansion and Enhancement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10101"/>
          <w:sz w:val="28"/>
          <w:szCs w:val="28"/>
        </w:rPr>
        <w:t>Medication-Assisted Treatment for Opioid Use Disorder in Chicago</w:t>
      </w:r>
    </w:p>
    <w:p w:rsidR="003D668C" w:rsidRDefault="003D668C" w:rsidP="003D668C">
      <w:pPr>
        <w:spacing w:after="160" w:line="276" w:lineRule="auto"/>
        <w:ind w:left="89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PROJECT WORK PLAN</w:t>
      </w:r>
    </w:p>
    <w:tbl>
      <w:tblPr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610"/>
        <w:gridCol w:w="2700"/>
        <w:gridCol w:w="3060"/>
        <w:gridCol w:w="2790"/>
      </w:tblGrid>
      <w:tr w:rsidR="003D668C" w:rsidTr="003D668C">
        <w:trPr>
          <w:trHeight w:val="460"/>
        </w:trPr>
        <w:tc>
          <w:tcPr>
            <w:tcW w:w="14310" w:type="dxa"/>
            <w:gridSpan w:val="5"/>
            <w:shd w:val="clear" w:color="auto" w:fill="FFFFFF"/>
          </w:tcPr>
          <w:p w:rsidR="003D668C" w:rsidRDefault="003D668C" w:rsidP="00B870C7">
            <w:pPr>
              <w:spacing w:after="16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This example is provided for your reference. Please delete this table before finalizing your application work plan. </w:t>
            </w:r>
          </w:p>
        </w:tc>
      </w:tr>
      <w:tr w:rsidR="003D668C" w:rsidTr="003D668C">
        <w:trPr>
          <w:trHeight w:val="46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GOAL:</w:t>
            </w:r>
          </w:p>
        </w:tc>
        <w:tc>
          <w:tcPr>
            <w:tcW w:w="11160" w:type="dxa"/>
            <w:gridSpan w:val="4"/>
            <w:shd w:val="clear" w:color="auto" w:fill="FFFFFF"/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EXAMPLE: Provide recovery coaching services to MAT for OUD clients </w:t>
            </w:r>
          </w:p>
        </w:tc>
      </w:tr>
      <w:tr w:rsidR="003D668C" w:rsidTr="003D668C">
        <w:trPr>
          <w:trHeight w:val="240"/>
        </w:trPr>
        <w:tc>
          <w:tcPr>
            <w:tcW w:w="315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Objectives</w:t>
            </w:r>
          </w:p>
        </w:tc>
        <w:tc>
          <w:tcPr>
            <w:tcW w:w="26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Action Steps</w:t>
            </w:r>
          </w:p>
        </w:tc>
        <w:tc>
          <w:tcPr>
            <w:tcW w:w="27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Lead Person/ Position</w:t>
            </w:r>
          </w:p>
        </w:tc>
        <w:tc>
          <w:tcPr>
            <w:tcW w:w="30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Deliverables, if applicable</w:t>
            </w:r>
          </w:p>
        </w:tc>
        <w:tc>
          <w:tcPr>
            <w:tcW w:w="279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Timeframe</w:t>
            </w:r>
          </w:p>
        </w:tc>
      </w:tr>
      <w:tr w:rsidR="003D668C" w:rsidTr="003D668C">
        <w:trPr>
          <w:trHeight w:val="560"/>
        </w:trPr>
        <w:tc>
          <w:tcPr>
            <w:tcW w:w="3150" w:type="dxa"/>
            <w:vMerge w:val="restart"/>
          </w:tcPr>
          <w:p w:rsidR="003D668C" w:rsidRDefault="003D668C" w:rsidP="00B870C7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Provide ongoing recovery coaching to at least 75% of MAT for OUD clients by October 2017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Recruit and hire a recovery coach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Clinic Manager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3D668C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Job description</w:t>
            </w:r>
          </w:p>
          <w:p w:rsidR="003D668C" w:rsidRDefault="003D668C" w:rsidP="003D668C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Signed contract</w:t>
            </w: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July – August 2017</w:t>
            </w:r>
          </w:p>
        </w:tc>
      </w:tr>
      <w:tr w:rsidR="003D668C" w:rsidTr="003D668C">
        <w:trPr>
          <w:trHeight w:val="300"/>
        </w:trPr>
        <w:tc>
          <w:tcPr>
            <w:tcW w:w="3150" w:type="dxa"/>
            <w:vMerge/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Develop coaching session content/curriculum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Recovery Coach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3D668C">
            <w:pPr>
              <w:numPr>
                <w:ilvl w:val="0"/>
                <w:numId w:val="3"/>
              </w:numPr>
              <w:ind w:hanging="360"/>
              <w:contextualSpacing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Coaching session modules</w:t>
            </w: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August – October 2017</w:t>
            </w:r>
          </w:p>
        </w:tc>
      </w:tr>
      <w:tr w:rsidR="003D668C" w:rsidTr="003D668C">
        <w:trPr>
          <w:trHeight w:val="36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Estimated Unduplicated Individuals Served (if applicable) </w:t>
            </w:r>
          </w:p>
        </w:tc>
        <w:tc>
          <w:tcPr>
            <w:tcW w:w="111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50 clients will receive at least one recovery coaching session by the end of 2017</w:t>
            </w:r>
          </w:p>
        </w:tc>
      </w:tr>
    </w:tbl>
    <w:p w:rsidR="003D668C" w:rsidRDefault="003D668C" w:rsidP="003D668C">
      <w:pPr>
        <w:spacing w:after="16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610"/>
        <w:gridCol w:w="2700"/>
        <w:gridCol w:w="3060"/>
        <w:gridCol w:w="2790"/>
      </w:tblGrid>
      <w:tr w:rsidR="003D668C" w:rsidTr="003D668C">
        <w:trPr>
          <w:trHeight w:val="46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GOAL:</w:t>
            </w:r>
          </w:p>
        </w:tc>
        <w:tc>
          <w:tcPr>
            <w:tcW w:w="11160" w:type="dxa"/>
            <w:gridSpan w:val="4"/>
            <w:shd w:val="clear" w:color="auto" w:fill="FFFFFF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3D668C">
        <w:trPr>
          <w:trHeight w:val="240"/>
        </w:trPr>
        <w:tc>
          <w:tcPr>
            <w:tcW w:w="315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Objectives</w:t>
            </w:r>
          </w:p>
        </w:tc>
        <w:tc>
          <w:tcPr>
            <w:tcW w:w="26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Action Steps</w:t>
            </w:r>
          </w:p>
        </w:tc>
        <w:tc>
          <w:tcPr>
            <w:tcW w:w="27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Lead Person/ Position</w:t>
            </w:r>
          </w:p>
        </w:tc>
        <w:tc>
          <w:tcPr>
            <w:tcW w:w="30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Deliverables, if applicable</w:t>
            </w:r>
          </w:p>
        </w:tc>
        <w:tc>
          <w:tcPr>
            <w:tcW w:w="279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Timeframe</w:t>
            </w:r>
          </w:p>
        </w:tc>
      </w:tr>
      <w:tr w:rsidR="003D668C" w:rsidTr="003D668C">
        <w:trPr>
          <w:trHeight w:val="480"/>
        </w:trPr>
        <w:tc>
          <w:tcPr>
            <w:tcW w:w="3150" w:type="dxa"/>
          </w:tcPr>
          <w:p w:rsidR="003D668C" w:rsidRDefault="003D668C" w:rsidP="00B870C7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bookmarkStart w:id="0" w:name="_4f1mdlm" w:colFirst="0" w:colLast="0"/>
            <w:bookmarkEnd w:id="0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ind w:left="36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3D668C">
        <w:trPr>
          <w:trHeight w:val="440"/>
        </w:trPr>
        <w:tc>
          <w:tcPr>
            <w:tcW w:w="3150" w:type="dxa"/>
          </w:tcPr>
          <w:p w:rsidR="003D668C" w:rsidRDefault="003D668C" w:rsidP="003D668C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ind w:left="36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3D668C">
        <w:trPr>
          <w:trHeight w:val="300"/>
        </w:trPr>
        <w:tc>
          <w:tcPr>
            <w:tcW w:w="315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3D668C">
        <w:trPr>
          <w:trHeight w:val="300"/>
        </w:trPr>
        <w:tc>
          <w:tcPr>
            <w:tcW w:w="315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3D668C">
        <w:trPr>
          <w:trHeight w:val="30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Estimated Unduplicated Individuals Served</w:t>
            </w:r>
          </w:p>
        </w:tc>
        <w:tc>
          <w:tcPr>
            <w:tcW w:w="111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BA71FF" w:rsidRDefault="00BA71FF" w:rsidP="003D668C">
      <w:pPr>
        <w:spacing w:after="160" w:line="276" w:lineRule="auto"/>
        <w:ind w:left="89"/>
      </w:pPr>
    </w:p>
    <w:p w:rsidR="003D668C" w:rsidRDefault="003D668C" w:rsidP="003D668C">
      <w:pPr>
        <w:spacing w:after="160" w:line="276" w:lineRule="auto"/>
        <w:ind w:left="89"/>
      </w:pPr>
    </w:p>
    <w:tbl>
      <w:tblPr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610"/>
        <w:gridCol w:w="2700"/>
        <w:gridCol w:w="3060"/>
        <w:gridCol w:w="2790"/>
      </w:tblGrid>
      <w:tr w:rsidR="003D668C" w:rsidTr="00B870C7">
        <w:trPr>
          <w:trHeight w:val="46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GOAL:</w:t>
            </w:r>
          </w:p>
        </w:tc>
        <w:tc>
          <w:tcPr>
            <w:tcW w:w="11160" w:type="dxa"/>
            <w:gridSpan w:val="4"/>
            <w:shd w:val="clear" w:color="auto" w:fill="FFFFFF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240"/>
        </w:trPr>
        <w:tc>
          <w:tcPr>
            <w:tcW w:w="315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Objectives</w:t>
            </w:r>
          </w:p>
        </w:tc>
        <w:tc>
          <w:tcPr>
            <w:tcW w:w="26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Action Steps</w:t>
            </w:r>
          </w:p>
        </w:tc>
        <w:tc>
          <w:tcPr>
            <w:tcW w:w="27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Lead Person/ Position</w:t>
            </w:r>
          </w:p>
        </w:tc>
        <w:tc>
          <w:tcPr>
            <w:tcW w:w="30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Deliverables, if applicable</w:t>
            </w:r>
          </w:p>
        </w:tc>
        <w:tc>
          <w:tcPr>
            <w:tcW w:w="279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Timeframe</w:t>
            </w:r>
          </w:p>
        </w:tc>
      </w:tr>
      <w:tr w:rsidR="003D668C" w:rsidTr="00B870C7">
        <w:trPr>
          <w:trHeight w:val="480"/>
        </w:trPr>
        <w:tc>
          <w:tcPr>
            <w:tcW w:w="3150" w:type="dxa"/>
          </w:tcPr>
          <w:p w:rsidR="003D668C" w:rsidRDefault="003D668C" w:rsidP="00B870C7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ind w:left="36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440"/>
        </w:trPr>
        <w:tc>
          <w:tcPr>
            <w:tcW w:w="3150" w:type="dxa"/>
          </w:tcPr>
          <w:p w:rsidR="003D668C" w:rsidRDefault="003D668C" w:rsidP="00B870C7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ind w:left="36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300"/>
        </w:trPr>
        <w:tc>
          <w:tcPr>
            <w:tcW w:w="315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300"/>
        </w:trPr>
        <w:tc>
          <w:tcPr>
            <w:tcW w:w="315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30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Estimated Unduplicated Individuals Served</w:t>
            </w:r>
          </w:p>
        </w:tc>
        <w:tc>
          <w:tcPr>
            <w:tcW w:w="111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3D668C" w:rsidRDefault="003D668C" w:rsidP="003D668C">
      <w:pPr>
        <w:spacing w:after="160" w:line="276" w:lineRule="auto"/>
        <w:ind w:left="89"/>
      </w:pPr>
    </w:p>
    <w:p w:rsidR="003D668C" w:rsidRDefault="003D668C" w:rsidP="003D668C">
      <w:pPr>
        <w:spacing w:after="160" w:line="276" w:lineRule="auto"/>
        <w:ind w:left="89"/>
      </w:pPr>
      <w:bookmarkStart w:id="1" w:name="_GoBack"/>
      <w:bookmarkEnd w:id="1"/>
    </w:p>
    <w:tbl>
      <w:tblPr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610"/>
        <w:gridCol w:w="2700"/>
        <w:gridCol w:w="3060"/>
        <w:gridCol w:w="2790"/>
      </w:tblGrid>
      <w:tr w:rsidR="003D668C" w:rsidTr="00B870C7">
        <w:trPr>
          <w:trHeight w:val="46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GOAL:</w:t>
            </w:r>
          </w:p>
        </w:tc>
        <w:tc>
          <w:tcPr>
            <w:tcW w:w="11160" w:type="dxa"/>
            <w:gridSpan w:val="4"/>
            <w:shd w:val="clear" w:color="auto" w:fill="FFFFFF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240"/>
        </w:trPr>
        <w:tc>
          <w:tcPr>
            <w:tcW w:w="315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Objectives</w:t>
            </w:r>
          </w:p>
        </w:tc>
        <w:tc>
          <w:tcPr>
            <w:tcW w:w="26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Action Steps</w:t>
            </w:r>
          </w:p>
        </w:tc>
        <w:tc>
          <w:tcPr>
            <w:tcW w:w="27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Lead Person/ Position</w:t>
            </w:r>
          </w:p>
        </w:tc>
        <w:tc>
          <w:tcPr>
            <w:tcW w:w="30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Deliverables, if applicable</w:t>
            </w:r>
          </w:p>
        </w:tc>
        <w:tc>
          <w:tcPr>
            <w:tcW w:w="2790" w:type="dxa"/>
            <w:shd w:val="clear" w:color="auto" w:fill="A4C2F4"/>
          </w:tcPr>
          <w:p w:rsidR="003D668C" w:rsidRDefault="003D668C" w:rsidP="00B870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Timeframe</w:t>
            </w:r>
          </w:p>
        </w:tc>
      </w:tr>
      <w:tr w:rsidR="003D668C" w:rsidTr="00B870C7">
        <w:trPr>
          <w:trHeight w:val="480"/>
        </w:trPr>
        <w:tc>
          <w:tcPr>
            <w:tcW w:w="3150" w:type="dxa"/>
          </w:tcPr>
          <w:p w:rsidR="003D668C" w:rsidRDefault="003D668C" w:rsidP="00B870C7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ind w:left="36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440"/>
        </w:trPr>
        <w:tc>
          <w:tcPr>
            <w:tcW w:w="3150" w:type="dxa"/>
          </w:tcPr>
          <w:p w:rsidR="003D668C" w:rsidRDefault="003D668C" w:rsidP="00B870C7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ind w:left="36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300"/>
        </w:trPr>
        <w:tc>
          <w:tcPr>
            <w:tcW w:w="315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300"/>
        </w:trPr>
        <w:tc>
          <w:tcPr>
            <w:tcW w:w="315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D668C" w:rsidTr="00B870C7">
        <w:trPr>
          <w:trHeight w:val="300"/>
        </w:trPr>
        <w:tc>
          <w:tcPr>
            <w:tcW w:w="3150" w:type="dxa"/>
            <w:shd w:val="clear" w:color="auto" w:fill="1F4E79"/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Estimated Unduplicated Individuals Served</w:t>
            </w:r>
          </w:p>
        </w:tc>
        <w:tc>
          <w:tcPr>
            <w:tcW w:w="111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68C" w:rsidRDefault="003D668C" w:rsidP="00B870C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3D668C" w:rsidRPr="003D668C" w:rsidRDefault="003D668C" w:rsidP="003D668C">
      <w:pPr>
        <w:spacing w:after="160" w:line="276" w:lineRule="auto"/>
        <w:ind w:left="89"/>
      </w:pPr>
    </w:p>
    <w:sectPr w:rsidR="003D668C" w:rsidRPr="003D668C" w:rsidSect="003D66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C" w:rsidRDefault="003D668C" w:rsidP="003D668C">
      <w:r>
        <w:separator/>
      </w:r>
    </w:p>
  </w:endnote>
  <w:endnote w:type="continuationSeparator" w:id="0">
    <w:p w:rsidR="003D668C" w:rsidRDefault="003D668C" w:rsidP="003D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C" w:rsidRDefault="003D668C" w:rsidP="003D668C">
      <w:r>
        <w:separator/>
      </w:r>
    </w:p>
  </w:footnote>
  <w:footnote w:type="continuationSeparator" w:id="0">
    <w:p w:rsidR="003D668C" w:rsidRDefault="003D668C" w:rsidP="003D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032"/>
    <w:multiLevelType w:val="multilevel"/>
    <w:tmpl w:val="4DE245D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 w15:restartNumberingAfterBreak="0">
    <w:nsid w:val="2C713597"/>
    <w:multiLevelType w:val="multilevel"/>
    <w:tmpl w:val="2E1E88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2" w15:restartNumberingAfterBreak="0">
    <w:nsid w:val="574B332C"/>
    <w:multiLevelType w:val="multilevel"/>
    <w:tmpl w:val="C948594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1"/>
    <w:rsid w:val="00085340"/>
    <w:rsid w:val="00274E05"/>
    <w:rsid w:val="003D668C"/>
    <w:rsid w:val="00A3772F"/>
    <w:rsid w:val="00AB24F8"/>
    <w:rsid w:val="00BA71FF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3853-D052-499F-AB9D-48C44A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53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8534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340"/>
    <w:rPr>
      <w:rFonts w:ascii="Calibri" w:eastAsia="Calibri" w:hAnsi="Calibri" w:cs="Calibri"/>
      <w:color w:val="2E75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</dc:creator>
  <cp:keywords/>
  <dc:description/>
  <cp:lastModifiedBy>Katie Harr</cp:lastModifiedBy>
  <cp:revision>3</cp:revision>
  <dcterms:created xsi:type="dcterms:W3CDTF">2017-03-30T15:46:00Z</dcterms:created>
  <dcterms:modified xsi:type="dcterms:W3CDTF">2017-03-30T15:53:00Z</dcterms:modified>
</cp:coreProperties>
</file>